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D" w:rsidRPr="001B0D96" w:rsidRDefault="0016562D" w:rsidP="001B0D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1B0D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Elszámolási tudnivalók, nyomtatványok</w:t>
      </w:r>
    </w:p>
    <w:p w:rsidR="0016562D" w:rsidRPr="00B01A6A" w:rsidRDefault="0016562D" w:rsidP="008361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sz w:val="20"/>
          <w:szCs w:val="20"/>
          <w:lang w:eastAsia="hu-HU"/>
        </w:rPr>
        <w:t>2019-ben a közreműködői díjak elszámolási tudnivalói</w:t>
      </w:r>
      <w:r w:rsidRPr="0016562D">
        <w:rPr>
          <w:rFonts w:ascii="Arial" w:eastAsia="Times New Roman" w:hAnsi="Arial" w:cs="Arial"/>
          <w:b/>
          <w:bCs/>
          <w:sz w:val="20"/>
          <w:szCs w:val="20"/>
          <w:lang w:eastAsia="hu-HU"/>
        </w:rPr>
        <w:br/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B01A6A">
        <w:rPr>
          <w:rFonts w:ascii="Arial" w:eastAsia="Times New Roman" w:hAnsi="Arial" w:cs="Arial"/>
          <w:sz w:val="20"/>
          <w:szCs w:val="20"/>
          <w:lang w:eastAsia="hu-HU"/>
        </w:rPr>
        <w:t>Fejér Megyei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Kézilabda Szövetség j</w:t>
      </w:r>
      <w:r w:rsidR="00B01A6A">
        <w:rPr>
          <w:rFonts w:ascii="Arial" w:eastAsia="Times New Roman" w:hAnsi="Arial" w:cs="Arial"/>
          <w:sz w:val="20"/>
          <w:szCs w:val="20"/>
          <w:lang w:eastAsia="hu-HU"/>
        </w:rPr>
        <w:t>átékvezetői, versenybírói részére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B01A6A">
        <w:rPr>
          <w:rFonts w:ascii="Arial" w:eastAsia="Times New Roman" w:hAnsi="Arial" w:cs="Arial"/>
          <w:b/>
          <w:sz w:val="20"/>
          <w:szCs w:val="20"/>
          <w:lang w:eastAsia="hu-HU"/>
        </w:rPr>
        <w:t>2019.0</w:t>
      </w:r>
      <w:r w:rsidR="00B01A6A" w:rsidRPr="00B01A6A">
        <w:rPr>
          <w:rFonts w:ascii="Arial" w:eastAsia="Times New Roman" w:hAnsi="Arial" w:cs="Arial"/>
          <w:b/>
          <w:sz w:val="20"/>
          <w:szCs w:val="20"/>
          <w:lang w:eastAsia="hu-HU"/>
        </w:rPr>
        <w:t>9</w:t>
      </w:r>
      <w:r w:rsidRPr="00B01A6A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.01-től </w:t>
      </w:r>
    </w:p>
    <w:p w:rsidR="0016562D" w:rsidRPr="0016562D" w:rsidRDefault="0016562D" w:rsidP="0016562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az</w:t>
      </w:r>
      <w:proofErr w:type="gramEnd"/>
      <w:r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 MKSZ BackOffice rendszerében kerülnek elszámolásra</w:t>
      </w:r>
      <w:r w:rsidRPr="0016562D">
        <w:rPr>
          <w:rFonts w:ascii="Arial" w:eastAsia="Times New Roman" w:hAnsi="Arial" w:cs="Arial"/>
          <w:sz w:val="20"/>
          <w:szCs w:val="20"/>
          <w:u w:val="single"/>
          <w:lang w:eastAsia="hu-HU"/>
        </w:rPr>
        <w:t>:</w:t>
      </w:r>
    </w:p>
    <w:p w:rsidR="0016562D" w:rsidRPr="0016562D" w:rsidRDefault="00B01A6A" w:rsidP="0016562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A6A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A fejér megyei</w:t>
      </w:r>
      <w:r w:rsidR="0016562D" w:rsidRPr="00B01A6A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 felnőtt bajnokságok</w:t>
      </w:r>
      <w:r w:rsidR="0016562D"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valamennyi mérkőzésének közreműködői díjai (játékvezetői, versenybírói) és</w:t>
      </w:r>
    </w:p>
    <w:p w:rsidR="0016562D" w:rsidRPr="0016562D" w:rsidRDefault="0016562D" w:rsidP="0016562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A6A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Gyermekbajnokság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valamennyi a </w:t>
      </w:r>
      <w:r w:rsidR="00B01A6A">
        <w:rPr>
          <w:rFonts w:ascii="Arial" w:eastAsia="Times New Roman" w:hAnsi="Arial" w:cs="Arial"/>
          <w:sz w:val="20"/>
          <w:szCs w:val="20"/>
          <w:lang w:eastAsia="hu-HU"/>
        </w:rPr>
        <w:t>FM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>KSZ által küldött mérkőzésének játékvezetői és versenybírói díjai,</w:t>
      </w:r>
    </w:p>
    <w:p w:rsidR="0016562D" w:rsidRPr="00B01A6A" w:rsidRDefault="0016562D" w:rsidP="0016562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A6A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Kisiskolás Bajnokság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 valamennyi a </w:t>
      </w:r>
      <w:r w:rsidR="00B01A6A">
        <w:rPr>
          <w:rFonts w:ascii="Arial" w:eastAsia="Times New Roman" w:hAnsi="Arial" w:cs="Arial"/>
          <w:sz w:val="20"/>
          <w:szCs w:val="20"/>
          <w:lang w:eastAsia="hu-HU"/>
        </w:rPr>
        <w:t>F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>KSZ által küldött mérkőzésének játékvezetői és versenybírói díjai.</w:t>
      </w:r>
    </w:p>
    <w:p w:rsidR="00B01A6A" w:rsidRPr="0016562D" w:rsidRDefault="00B01A6A" w:rsidP="00B01A6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sz w:val="20"/>
          <w:szCs w:val="20"/>
          <w:lang w:eastAsia="hu-HU"/>
        </w:rPr>
        <w:t>az útiköltség elszámolása hasonlóan,</w:t>
      </w:r>
    </w:p>
    <w:p w:rsidR="0016562D" w:rsidRPr="001B0D96" w:rsidRDefault="00B01A6A" w:rsidP="0016562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FM</w:t>
      </w:r>
      <w:r w:rsidR="0016562D"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KSZ Irodának megküldendő elszámolási nyomtatványon </w:t>
      </w:r>
      <w:r w:rsidR="0016562D" w:rsidRPr="001B0D96">
        <w:rPr>
          <w:rFonts w:ascii="Arial" w:eastAsia="Times New Roman" w:hAnsi="Arial" w:cs="Arial"/>
          <w:b/>
          <w:i/>
          <w:iCs/>
          <w:sz w:val="20"/>
          <w:u w:val="single"/>
          <w:lang w:eastAsia="hu-HU"/>
        </w:rPr>
        <w:t>(</w:t>
      </w:r>
      <w:proofErr w:type="spellStart"/>
      <w:r w:rsidRPr="001B0D96">
        <w:rPr>
          <w:rFonts w:ascii="Arial" w:eastAsia="Times New Roman" w:hAnsi="Arial" w:cs="Arial"/>
          <w:b/>
          <w:i/>
          <w:iCs/>
          <w:sz w:val="20"/>
          <w:u w:val="single"/>
          <w:lang w:eastAsia="hu-HU"/>
        </w:rPr>
        <w:t>exel</w:t>
      </w:r>
      <w:proofErr w:type="spellEnd"/>
      <w:r w:rsidR="0016562D" w:rsidRPr="001B0D96">
        <w:rPr>
          <w:rFonts w:ascii="Arial" w:eastAsia="Times New Roman" w:hAnsi="Arial" w:cs="Arial"/>
          <w:b/>
          <w:i/>
          <w:iCs/>
          <w:sz w:val="20"/>
          <w:u w:val="single"/>
          <w:lang w:eastAsia="hu-HU"/>
        </w:rPr>
        <w:t>) </w:t>
      </w:r>
      <w:r w:rsidR="0016562D"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kell elszámolni:</w:t>
      </w:r>
    </w:p>
    <w:p w:rsidR="001B0D96" w:rsidRPr="001B0D96" w:rsidRDefault="001B0D96" w:rsidP="001B0D9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B0D96">
        <w:rPr>
          <w:rFonts w:ascii="Arial" w:eastAsia="Times New Roman" w:hAnsi="Arial" w:cs="Arial"/>
          <w:sz w:val="20"/>
          <w:szCs w:val="20"/>
          <w:lang w:eastAsia="hu-HU"/>
        </w:rPr>
        <w:t xml:space="preserve">Az alább felsorolt esetekben </w:t>
      </w: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1B0D96">
        <w:rPr>
          <w:rFonts w:ascii="Arial" w:hAnsi="Arial" w:cs="Arial"/>
          <w:bCs/>
          <w:sz w:val="20"/>
          <w:szCs w:val="20"/>
        </w:rPr>
        <w:t>z elszámolási nyomtatványt kinyomtatni nem kell</w:t>
      </w:r>
      <w:r w:rsidRPr="001B0D96">
        <w:rPr>
          <w:rFonts w:ascii="Arial" w:hAnsi="Arial" w:cs="Arial"/>
          <w:sz w:val="20"/>
          <w:szCs w:val="20"/>
        </w:rPr>
        <w:t xml:space="preserve">, a nyomtatványt kell </w:t>
      </w:r>
      <w:proofErr w:type="spellStart"/>
      <w:r w:rsidRPr="001B0D96">
        <w:rPr>
          <w:rFonts w:ascii="Arial" w:hAnsi="Arial" w:cs="Arial"/>
          <w:sz w:val="20"/>
          <w:szCs w:val="20"/>
        </w:rPr>
        <w:t>emailban</w:t>
      </w:r>
      <w:proofErr w:type="spellEnd"/>
      <w:r w:rsidRPr="001B0D96">
        <w:rPr>
          <w:rFonts w:ascii="Arial" w:hAnsi="Arial" w:cs="Arial"/>
          <w:sz w:val="20"/>
          <w:szCs w:val="20"/>
        </w:rPr>
        <w:t xml:space="preserve"> a handballfejer@gmail.com elküldeni, a mérkőzést </w:t>
      </w:r>
      <w:proofErr w:type="gramStart"/>
      <w:r w:rsidRPr="001B0D96">
        <w:rPr>
          <w:rFonts w:ascii="Arial" w:hAnsi="Arial" w:cs="Arial"/>
          <w:sz w:val="20"/>
          <w:szCs w:val="20"/>
        </w:rPr>
        <w:t>követő  3</w:t>
      </w:r>
      <w:proofErr w:type="gramEnd"/>
      <w:r w:rsidRPr="001B0D96">
        <w:rPr>
          <w:rFonts w:ascii="Arial" w:hAnsi="Arial" w:cs="Arial"/>
          <w:sz w:val="20"/>
          <w:szCs w:val="20"/>
        </w:rPr>
        <w:t xml:space="preserve"> napon belül.</w:t>
      </w:r>
    </w:p>
    <w:p w:rsidR="0016562D" w:rsidRPr="0016562D" w:rsidRDefault="00B01A6A" w:rsidP="0016562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Üstökös Kupa játékvezetői díjait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,utazási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költségeit</w:t>
      </w:r>
      <w:r w:rsidR="0016562D" w:rsidRPr="0016562D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16562D" w:rsidRPr="001B0D96" w:rsidRDefault="00B01A6A" w:rsidP="0016562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Strandkézilabda tornák</w:t>
      </w:r>
      <w:r w:rsidR="0016562D"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játékvezetői díjait, utazási költségeit,</w:t>
      </w:r>
    </w:p>
    <w:p w:rsidR="001B0D96" w:rsidRPr="0016562D" w:rsidRDefault="001B0D96" w:rsidP="0016562D">
      <w:pPr>
        <w:numPr>
          <w:ilvl w:val="0"/>
          <w:numId w:val="2"/>
        </w:numPr>
        <w:pBdr>
          <w:bottom w:val="single" w:sz="6" w:space="1" w:color="auto"/>
        </w:pBd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Idegen megyék, esetenként kölcsönvett játékvezetőinek és versenybíróinak elszámolása</w:t>
      </w:r>
    </w:p>
    <w:p w:rsidR="0083612E" w:rsidRDefault="0083612E" w:rsidP="0083612E">
      <w:pPr>
        <w:rPr>
          <w:rFonts w:ascii="Arial" w:hAnsi="Arial" w:cs="Arial"/>
          <w:b/>
          <w:sz w:val="20"/>
          <w:szCs w:val="20"/>
        </w:rPr>
      </w:pPr>
      <w:r w:rsidRPr="0083612E">
        <w:rPr>
          <w:rFonts w:ascii="Arial" w:hAnsi="Arial" w:cs="Arial"/>
          <w:b/>
          <w:sz w:val="20"/>
          <w:szCs w:val="20"/>
        </w:rPr>
        <w:t>A díjak kifizetője továbbra is a Fejér Megyei Kézilabda Szövetség, ezért a megbízási szerződést a 2019/2020 évadra mindenkinek kötelező postán eredetiben aláírva eljuttatni az FMKSZ irodájába, minél előbb</w:t>
      </w:r>
      <w:proofErr w:type="gramStart"/>
      <w:r w:rsidRPr="0083612E">
        <w:rPr>
          <w:rFonts w:ascii="Arial" w:hAnsi="Arial" w:cs="Arial"/>
          <w:b/>
          <w:sz w:val="20"/>
          <w:szCs w:val="20"/>
        </w:rPr>
        <w:t>,a</w:t>
      </w:r>
      <w:proofErr w:type="gramEnd"/>
      <w:r w:rsidRPr="0083612E">
        <w:rPr>
          <w:rFonts w:ascii="Arial" w:hAnsi="Arial" w:cs="Arial"/>
          <w:b/>
          <w:sz w:val="20"/>
          <w:szCs w:val="20"/>
        </w:rPr>
        <w:t xml:space="preserve"> zökkenőmentes kifizetése érdekében</w:t>
      </w:r>
    </w:p>
    <w:p w:rsidR="0083612E" w:rsidRPr="0083612E" w:rsidRDefault="0083612E" w:rsidP="0083612E">
      <w:pPr>
        <w:rPr>
          <w:rFonts w:ascii="Arial" w:hAnsi="Arial" w:cs="Arial"/>
          <w:b/>
          <w:sz w:val="20"/>
          <w:szCs w:val="20"/>
        </w:rPr>
      </w:pPr>
      <w:r w:rsidRPr="0083612E">
        <w:rPr>
          <w:rFonts w:ascii="Arial" w:hAnsi="Arial" w:cs="Arial"/>
          <w:b/>
          <w:sz w:val="20"/>
          <w:szCs w:val="20"/>
          <w:u w:val="single"/>
        </w:rPr>
        <w:t>Postacím: 2401</w:t>
      </w:r>
      <w:r w:rsidRPr="0083612E">
        <w:rPr>
          <w:rFonts w:ascii="Arial" w:hAnsi="Arial" w:cs="Arial"/>
          <w:b/>
          <w:sz w:val="20"/>
          <w:szCs w:val="20"/>
        </w:rPr>
        <w:t xml:space="preserve"> </w:t>
      </w:r>
      <w:r w:rsidRPr="0083612E">
        <w:rPr>
          <w:rFonts w:ascii="Arial" w:hAnsi="Arial" w:cs="Arial"/>
          <w:b/>
          <w:sz w:val="20"/>
          <w:szCs w:val="20"/>
          <w:u w:val="single"/>
        </w:rPr>
        <w:t>Dunaújváros, Pf. 154</w:t>
      </w:r>
      <w:r w:rsidRPr="0083612E">
        <w:rPr>
          <w:rFonts w:ascii="Arial" w:hAnsi="Arial" w:cs="Arial"/>
          <w:b/>
          <w:sz w:val="20"/>
          <w:szCs w:val="20"/>
        </w:rPr>
        <w:t>.  Személyesen az irodában (Városháza, 805. iroda) nyitvatartási időben lehet leadni.</w:t>
      </w:r>
      <w:r w:rsidRPr="0083612E">
        <w:t xml:space="preserve"> </w:t>
      </w:r>
      <w:r w:rsidRPr="0083612E">
        <w:rPr>
          <w:b/>
        </w:rPr>
        <w:t>Szövetségi napok: hétfő-szerda 10:00-12:00 kedd-csütörtök 13:30-16:30</w:t>
      </w:r>
    </w:p>
    <w:p w:rsidR="0016562D" w:rsidRPr="001B0D96" w:rsidRDefault="0016562D" w:rsidP="00B01A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D96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Központi Játékvezetői Rendszer (KJR).</w:t>
      </w:r>
    </w:p>
    <w:p w:rsidR="0016562D" w:rsidRPr="0016562D" w:rsidRDefault="0016562D" w:rsidP="0016562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A 2018. évtől külön kell nyilatkozatot beadni </w:t>
      </w:r>
      <w:proofErr w:type="gramStart"/>
      <w:r w:rsidRPr="0016562D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az elszámolás módjáról és külön a gépjárműről. Ennek praktikus oka van, ugyanis általában az év során az elszámolásról a nyilatkozat nem változik, a gépjárművel kapcsolatos dokumentumok viszont változnak, amikor lejár pl. a Forgalmi engedély, vagy a Kötelező Felelősség Biztosítás befizetésének dátuma. Ilyenkor csak a Gépjármű nyilatkozatot kell majd újra beadni!</w:t>
      </w:r>
    </w:p>
    <w:p w:rsidR="0016562D" w:rsidRPr="0016562D" w:rsidRDefault="0016562D" w:rsidP="0016562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sz w:val="20"/>
          <w:szCs w:val="20"/>
          <w:lang w:eastAsia="hu-HU"/>
        </w:rPr>
        <w:t>A Nyilatkozatok beadását a Személyes Adatok – saját karbantartás menüben kell elvégezni. A jobb oldalon megjelenő lehetőségek:</w:t>
      </w:r>
    </w:p>
    <w:p w:rsidR="0016562D" w:rsidRPr="0016562D" w:rsidRDefault="0016562D" w:rsidP="0016562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b/>
          <w:bCs/>
          <w:sz w:val="20"/>
          <w:u w:val="single"/>
          <w:lang w:eastAsia="hu-HU"/>
        </w:rPr>
        <w:t>Alapadatok: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csak azoknak kell beadniuk, akik eddig még soha nem adták be a rendszerbe az Adóazonosítójukat és a TAJ számukat! Akik a korábbi években már regisztráltak, nem kell ismét beadni!</w:t>
      </w:r>
    </w:p>
    <w:p w:rsidR="0016562D" w:rsidRPr="0016562D" w:rsidRDefault="0016562D" w:rsidP="0016562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b/>
          <w:bCs/>
          <w:sz w:val="20"/>
          <w:u w:val="single"/>
          <w:lang w:eastAsia="hu-HU"/>
        </w:rPr>
        <w:t xml:space="preserve">Elszámoláshoz – Nyilatkozat – </w:t>
      </w:r>
      <w:proofErr w:type="gramStart"/>
      <w:r w:rsidRPr="0016562D">
        <w:rPr>
          <w:rFonts w:ascii="Arial" w:eastAsia="Times New Roman" w:hAnsi="Arial" w:cs="Arial"/>
          <w:b/>
          <w:bCs/>
          <w:sz w:val="20"/>
          <w:u w:val="single"/>
          <w:lang w:eastAsia="hu-HU"/>
        </w:rPr>
        <w:t>alap adózásról</w:t>
      </w:r>
      <w:proofErr w:type="gramEnd"/>
      <w:r w:rsidRPr="0016562D">
        <w:rPr>
          <w:rFonts w:ascii="Arial" w:eastAsia="Times New Roman" w:hAnsi="Arial" w:cs="Arial"/>
          <w:b/>
          <w:bCs/>
          <w:sz w:val="20"/>
          <w:lang w:eastAsia="hu-HU"/>
        </w:rPr>
        <w:t>: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ebben a menüpontban szükséges beadni az elszámolás módjáról a nyilatkozatot! Itt lehet választani, hogy valaki magánszemélyként, vagy számlásként kíván elszámolni.</w:t>
      </w:r>
    </w:p>
    <w:p w:rsidR="0016562D" w:rsidRPr="0016562D" w:rsidRDefault="0016562D" w:rsidP="0016562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b/>
          <w:bCs/>
          <w:sz w:val="20"/>
          <w:u w:val="single"/>
          <w:lang w:eastAsia="hu-HU"/>
        </w:rPr>
        <w:t>Elszámoláshoz – Nyilatkozat – gépjármű: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itt kell beadni a gépjárművel kapcsolatos nyilatkozatokat! 2018. január 1-től változás történt az SZJA tv-ben és már nem csak a házastárs tulajdona számít saját tulajdonnak, hanem a közeli hozzátartozóé is. Ennek részletei megtalálhatóak a mellékelt és a rendszerben is megtalálható „Csatolandó dokumentumok” elnevezésű dokumentumban.</w:t>
      </w:r>
    </w:p>
    <w:p w:rsidR="0016562D" w:rsidRPr="0016562D" w:rsidRDefault="0016562D" w:rsidP="0016562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62D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Fölhívjuk a </w:t>
      </w:r>
      <w:proofErr w:type="gramStart"/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figyelmet </w:t>
      </w:r>
      <w:r w:rsidR="00B01A6A">
        <w:rPr>
          <w:rFonts w:ascii="Arial" w:eastAsia="Times New Roman" w:hAnsi="Arial" w:cs="Arial"/>
          <w:sz w:val="20"/>
          <w:szCs w:val="20"/>
          <w:lang w:eastAsia="hu-HU"/>
        </w:rPr>
        <w:t>,hogy</w:t>
      </w:r>
      <w:proofErr w:type="gramEnd"/>
      <w:r w:rsidR="00B01A6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mindenkinek el kell számolnia </w:t>
      </w:r>
      <w:r w:rsidRPr="00B01A6A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a mérkőzését 2 héten belül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, valamint, </w:t>
      </w:r>
      <w:r w:rsidRPr="0083612E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aki számlát ad, két héten belül köteles megküldeni a számláját a </w:t>
      </w:r>
      <w:r w:rsidR="0083612E" w:rsidRPr="0083612E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Fejér Megyei</w:t>
      </w:r>
      <w:r w:rsidRPr="0083612E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 Kézilabda Szövetségbe.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Előbbiek elmulasztása esetén az </w:t>
      </w:r>
      <w:proofErr w:type="spellStart"/>
      <w:r w:rsidR="00B01A6A">
        <w:rPr>
          <w:rFonts w:ascii="Arial" w:eastAsia="Times New Roman" w:hAnsi="Arial" w:cs="Arial"/>
          <w:sz w:val="20"/>
          <w:szCs w:val="20"/>
          <w:lang w:eastAsia="hu-HU"/>
        </w:rPr>
        <w:t>F</w:t>
      </w:r>
      <w:r w:rsidRPr="0016562D">
        <w:rPr>
          <w:rFonts w:ascii="Arial" w:eastAsia="Times New Roman" w:hAnsi="Arial" w:cs="Arial"/>
          <w:sz w:val="20"/>
          <w:szCs w:val="20"/>
          <w:lang w:eastAsia="hu-HU"/>
        </w:rPr>
        <w:t>MKSZ-nek</w:t>
      </w:r>
      <w:proofErr w:type="spellEnd"/>
      <w:r w:rsidRPr="0016562D">
        <w:rPr>
          <w:rFonts w:ascii="Arial" w:eastAsia="Times New Roman" w:hAnsi="Arial" w:cs="Arial"/>
          <w:sz w:val="20"/>
          <w:szCs w:val="20"/>
          <w:lang w:eastAsia="hu-HU"/>
        </w:rPr>
        <w:t xml:space="preserve"> nem áll módjában kifizetni a mérkőzést.”</w:t>
      </w:r>
    </w:p>
    <w:p w:rsidR="0016562D" w:rsidRDefault="0016562D"/>
    <w:sectPr w:rsidR="0016562D" w:rsidSect="00BC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1FA"/>
    <w:multiLevelType w:val="multilevel"/>
    <w:tmpl w:val="794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11233"/>
    <w:multiLevelType w:val="multilevel"/>
    <w:tmpl w:val="B5B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E227A"/>
    <w:multiLevelType w:val="multilevel"/>
    <w:tmpl w:val="CCC0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05931"/>
    <w:multiLevelType w:val="multilevel"/>
    <w:tmpl w:val="E6C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2D"/>
    <w:rsid w:val="00111F5E"/>
    <w:rsid w:val="0016562D"/>
    <w:rsid w:val="001B0D96"/>
    <w:rsid w:val="004975FA"/>
    <w:rsid w:val="004E7A96"/>
    <w:rsid w:val="005E2CF9"/>
    <w:rsid w:val="0083612E"/>
    <w:rsid w:val="00995089"/>
    <w:rsid w:val="00B01A6A"/>
    <w:rsid w:val="00B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4C8"/>
  </w:style>
  <w:style w:type="paragraph" w:styleId="Cmsor1">
    <w:name w:val="heading 1"/>
    <w:basedOn w:val="Norml"/>
    <w:link w:val="Cmsor1Char"/>
    <w:uiPriority w:val="9"/>
    <w:qFormat/>
    <w:rsid w:val="0016562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56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5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6562D"/>
    <w:rPr>
      <w:i/>
      <w:iCs/>
    </w:rPr>
  </w:style>
  <w:style w:type="character" w:styleId="Kiemels2">
    <w:name w:val="Strong"/>
    <w:basedOn w:val="Bekezdsalapbettpusa"/>
    <w:uiPriority w:val="22"/>
    <w:qFormat/>
    <w:rsid w:val="0016562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6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7</cp:revision>
  <dcterms:created xsi:type="dcterms:W3CDTF">2019-08-28T07:55:00Z</dcterms:created>
  <dcterms:modified xsi:type="dcterms:W3CDTF">2019-08-28T09:16:00Z</dcterms:modified>
</cp:coreProperties>
</file>